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A5" w:rsidRPr="001F61A5" w:rsidRDefault="001F61A5" w:rsidP="001F61A5">
      <w:pPr>
        <w:jc w:val="center"/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Выписка из протокола  № 3</w:t>
      </w:r>
    </w:p>
    <w:p w:rsidR="001F61A5" w:rsidRPr="001F61A5" w:rsidRDefault="001F61A5" w:rsidP="001F61A5">
      <w:pPr>
        <w:jc w:val="center"/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педагогического совета  МКОУ Больше-Черновской ООШ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от 11.01.2021 года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Присутствовали:10  учителей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Отсутствовало: 0</w:t>
      </w:r>
    </w:p>
    <w:p w:rsidR="001F61A5" w:rsidRPr="001F61A5" w:rsidRDefault="001F61A5" w:rsidP="001F61A5">
      <w:pPr>
        <w:jc w:val="center"/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Повестка дня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4. Педагогическая этика учителя.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По четвертому вопросу выступила Тимофеева Н.</w:t>
      </w:r>
      <w:proofErr w:type="gramStart"/>
      <w:r w:rsidRPr="001F61A5">
        <w:rPr>
          <w:rFonts w:ascii="Times New Roman" w:eastAsia="Arial" w:hAnsi="Times New Roman" w:cs="Times New Roman"/>
          <w:sz w:val="28"/>
        </w:rPr>
        <w:t>В.</w:t>
      </w:r>
      <w:proofErr w:type="gramEnd"/>
      <w:r w:rsidRPr="001F61A5">
        <w:rPr>
          <w:rFonts w:ascii="Times New Roman" w:eastAsia="Arial" w:hAnsi="Times New Roman" w:cs="Times New Roman"/>
          <w:sz w:val="28"/>
        </w:rPr>
        <w:t xml:space="preserve"> которая рассказала  о том, что очевидно – отношение ребенка к предметным знаниям опосредуется отношением к учителю. На педагога возложена ответственная миссия: не только  обучать  (развивать интеллектуальные способности, закладывать  определенные знания), но и воспитывать новое поколение. Потому важной составляющей профессиональной культуры современного  педагога, на мой взгляд, является его духовно-нравственная   культура</w:t>
      </w:r>
      <w:proofErr w:type="gramStart"/>
      <w:r w:rsidRPr="001F61A5">
        <w:rPr>
          <w:rFonts w:ascii="Times New Roman" w:eastAsia="Arial" w:hAnsi="Times New Roman" w:cs="Times New Roman"/>
          <w:sz w:val="28"/>
        </w:rPr>
        <w:t>.</w:t>
      </w:r>
      <w:proofErr w:type="gramEnd"/>
      <w:r w:rsidRPr="001F61A5">
        <w:rPr>
          <w:rFonts w:ascii="Times New Roman" w:eastAsia="Arial" w:hAnsi="Times New Roman" w:cs="Times New Roman"/>
          <w:sz w:val="28"/>
        </w:rPr>
        <w:t xml:space="preserve">                                                 </w:t>
      </w:r>
      <w:proofErr w:type="gramStart"/>
      <w:r w:rsidRPr="001F61A5">
        <w:rPr>
          <w:rFonts w:ascii="Times New Roman" w:eastAsia="Arial" w:hAnsi="Times New Roman" w:cs="Times New Roman"/>
          <w:sz w:val="28"/>
        </w:rPr>
        <w:t>и</w:t>
      </w:r>
      <w:proofErr w:type="gramEnd"/>
      <w:r w:rsidRPr="001F61A5">
        <w:rPr>
          <w:rFonts w:ascii="Times New Roman" w:eastAsia="Arial" w:hAnsi="Times New Roman" w:cs="Times New Roman"/>
          <w:sz w:val="28"/>
        </w:rPr>
        <w:t xml:space="preserve"> этика.  Педагогическая мораль предъявляет основные требования учителю: учитель должен </w:t>
      </w:r>
      <w:proofErr w:type="gramStart"/>
      <w:r w:rsidRPr="001F61A5">
        <w:rPr>
          <w:rFonts w:ascii="Times New Roman" w:eastAsia="Arial" w:hAnsi="Times New Roman" w:cs="Times New Roman"/>
          <w:sz w:val="28"/>
        </w:rPr>
        <w:t>быть</w:t>
      </w:r>
      <w:proofErr w:type="gramEnd"/>
      <w:r w:rsidRPr="001F61A5">
        <w:rPr>
          <w:rFonts w:ascii="Times New Roman" w:eastAsia="Arial" w:hAnsi="Times New Roman" w:cs="Times New Roman"/>
          <w:sz w:val="28"/>
        </w:rPr>
        <w:t xml:space="preserve"> прежде всего воспитан сам. В этом, пожалуй, и есть суть всей педагогической морали. Учитель общается с учениками в тот период, когда они на практике постигают азбуку социальных отношений, когда у них формируются и закрепляются основные нравственные установки. Мир взрослых дети постигают через призму взглядов любимого учителя, который нередко становится их идеалом на всю жизнь. Учитель, допускающий грубость, произвол в обращении с детьми, оскорбляющий их достоинство, не может пользоваться авторитетом учащихся. Они, как правило, активно сопротивляются воздействию такого учителя даже тогда, когда он бывает прав.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 xml:space="preserve">Известно, что на детей оказывают влияние не только знания учителя, но и сама его личность, качества его души. Исследования показывают, что возраст и опыт учителя сами по себе не имеют значимости для учащихся. Учитель должен обладать определенными качествами и вести себя определенным образом, чтобы заслужить к себе уважительное отношение. Учащиеся наиболее высоко ценят учителей, предъявляющих к ним строгие требования, настойчивых, но тактичных и справедливых, учителей, умеющих занимательно изложить новый материал, держать класс «на взводе». Таких учителей уважают даже те ученики, которые в авторитете учителя усматривают угрозу своей свободе. Подлинное уважение к детской личности </w:t>
      </w:r>
      <w:r w:rsidRPr="001F61A5">
        <w:rPr>
          <w:rFonts w:ascii="Times New Roman" w:eastAsia="Arial" w:hAnsi="Times New Roman" w:cs="Times New Roman"/>
          <w:sz w:val="28"/>
        </w:rPr>
        <w:lastRenderedPageBreak/>
        <w:t>проявляется, прежде всего, в педагогической требовательности к ней, в оказании помощи ученику в раскрытии своего собственного «я». Требовательность учителя должна быть доброжелательной, требовательностью друга, заинтересованного в судьбе ученика. Требовательность должна быть реалистичной, выполнимой, понятной ученикам. Манера выражений требований учителем должна быть также достойной, уважительной, тактичной.     Педагогический такт есть форма реализации педагогической морали в деятельности учителя, в которой совпадают мысль и действие. Педагогический такт это всегда творчество и поиск. Такт педагога регулирует его педагогические действия с нравственной стороны. Наиболее полно профессионально-этическая мера целесообразности представлена в признаках (чертах) педагогического такта: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- требовательности без грубости, унижения личного достоинства и мелочной придирчивости;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-естественности, простоте общения, не допускающей фамильярности и панибратства;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-принципиальности и настойчивости без упрямства;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-внимательности и чуткости без подчеркивания этого;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-</w:t>
      </w:r>
      <w:proofErr w:type="gramStart"/>
      <w:r w:rsidRPr="001F61A5">
        <w:rPr>
          <w:rFonts w:ascii="Times New Roman" w:eastAsia="Arial" w:hAnsi="Times New Roman" w:cs="Times New Roman"/>
          <w:sz w:val="28"/>
        </w:rPr>
        <w:t>юморе</w:t>
      </w:r>
      <w:proofErr w:type="gramEnd"/>
      <w:r w:rsidRPr="001F61A5">
        <w:rPr>
          <w:rFonts w:ascii="Times New Roman" w:eastAsia="Arial" w:hAnsi="Times New Roman" w:cs="Times New Roman"/>
          <w:sz w:val="28"/>
        </w:rPr>
        <w:t xml:space="preserve"> и иронии без насмешливости, унижающей достоинство личности;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-</w:t>
      </w:r>
      <w:proofErr w:type="gramStart"/>
      <w:r w:rsidRPr="001F61A5">
        <w:rPr>
          <w:rFonts w:ascii="Times New Roman" w:eastAsia="Arial" w:hAnsi="Times New Roman" w:cs="Times New Roman"/>
          <w:sz w:val="28"/>
        </w:rPr>
        <w:t>воздействии</w:t>
      </w:r>
      <w:proofErr w:type="gramEnd"/>
      <w:r w:rsidRPr="001F61A5">
        <w:rPr>
          <w:rFonts w:ascii="Times New Roman" w:eastAsia="Arial" w:hAnsi="Times New Roman" w:cs="Times New Roman"/>
          <w:sz w:val="28"/>
        </w:rPr>
        <w:t xml:space="preserve"> в форме убеждений, внушений, предупреждений, предложений и наказаний без подавления и унижения;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proofErr w:type="gramStart"/>
      <w:r w:rsidRPr="001F61A5">
        <w:rPr>
          <w:rFonts w:ascii="Times New Roman" w:eastAsia="Arial" w:hAnsi="Times New Roman" w:cs="Times New Roman"/>
          <w:sz w:val="28"/>
        </w:rPr>
        <w:t>-способности обучать и воспитывать обучающихся без подчеркивания своего превосходства в знаниях и уровне профессиональной подготовленности;</w:t>
      </w:r>
      <w:proofErr w:type="gramEnd"/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-</w:t>
      </w:r>
      <w:proofErr w:type="gramStart"/>
      <w:r w:rsidRPr="001F61A5">
        <w:rPr>
          <w:rFonts w:ascii="Times New Roman" w:eastAsia="Arial" w:hAnsi="Times New Roman" w:cs="Times New Roman"/>
          <w:sz w:val="28"/>
        </w:rPr>
        <w:t>умении</w:t>
      </w:r>
      <w:proofErr w:type="gramEnd"/>
      <w:r w:rsidRPr="001F61A5">
        <w:rPr>
          <w:rFonts w:ascii="Times New Roman" w:eastAsia="Arial" w:hAnsi="Times New Roman" w:cs="Times New Roman"/>
          <w:sz w:val="28"/>
        </w:rPr>
        <w:t xml:space="preserve"> слушать обучающегося, серьезно подходить к формулировке ответа на его вопрос и других.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Перечисленные признаки педагогического такта проявляются при решении педагога различных учебно-воспитательных задач, что позволяет повышать эффективность и качество их профессиональной деятельности.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 xml:space="preserve">Профессиональный такт проявляется: во внешнем облике педагога; в умении быстро и правильно оценить сложившуюся обстановку и в то же время не торопиться с выводами о поведении и способностях воспитанников; в умении сдерживать свои чувства и не терять самообладания в сложной ситуации; в сочетании разумной требовательности с чутким отношением к </w:t>
      </w:r>
      <w:r w:rsidRPr="001F61A5">
        <w:rPr>
          <w:rFonts w:ascii="Times New Roman" w:eastAsia="Arial" w:hAnsi="Times New Roman" w:cs="Times New Roman"/>
          <w:sz w:val="28"/>
        </w:rPr>
        <w:lastRenderedPageBreak/>
        <w:t>учащимся; в хорошем знании возрастных и индивидуальных особенностей учащихся.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Педагогический такт характеризуется обоснованностью и гибкостью применения методов, форм и приемов педагогического воздействия. Он не терпит шаблона и формализма. Основа такта — выдержка и уравновешенность педагога. Главная отличительная черта тактичного руководителя творческого коллектива, как педагога – высокая требовательность и искреннее уважение к воспитуемым. Понятие «такт» включает много компонентов, но все они так или иначе связаны с заботой о маленьком человеке, с внимательным и чутким отношением к нему. Педагогический такт предполагает гибкость поведения учителя – тактику, что обусловлено разноплановыми ролями педагогической деятельности учителя. На занятиях – четкость, корректность, строгость, если коллектив не готов к уроку. Во внеурочной работе – непринужденность, задушевность, которые особенно необходимы в индивидуальной беседе, походе, экскурсии.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Решили: принять данную информацию  к сведению, использовать на практике.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Председатель: __________________ /Васильева В.А./</w:t>
      </w:r>
    </w:p>
    <w:p w:rsidR="001F61A5" w:rsidRPr="001F61A5" w:rsidRDefault="001F61A5" w:rsidP="001F61A5">
      <w:pPr>
        <w:rPr>
          <w:rFonts w:ascii="Times New Roman" w:eastAsia="Arial" w:hAnsi="Times New Roman" w:cs="Times New Roman"/>
          <w:sz w:val="28"/>
        </w:rPr>
      </w:pPr>
      <w:r w:rsidRPr="001F61A5">
        <w:rPr>
          <w:rFonts w:ascii="Times New Roman" w:eastAsia="Arial" w:hAnsi="Times New Roman" w:cs="Times New Roman"/>
          <w:sz w:val="28"/>
        </w:rPr>
        <w:t>Секретарь: __________________ /Космовская В.В./</w:t>
      </w:r>
    </w:p>
    <w:p w:rsidR="006F3EB9" w:rsidRPr="001F61A5" w:rsidRDefault="006F3EB9">
      <w:pPr>
        <w:rPr>
          <w:rFonts w:ascii="Times New Roman" w:hAnsi="Times New Roman" w:cs="Times New Roman"/>
          <w:sz w:val="24"/>
        </w:rPr>
      </w:pPr>
    </w:p>
    <w:sectPr w:rsidR="006F3EB9" w:rsidRPr="001F61A5" w:rsidSect="006F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61A5"/>
    <w:rsid w:val="001F61A5"/>
    <w:rsid w:val="006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2023-01-22T04:34:00Z</dcterms:created>
  <dcterms:modified xsi:type="dcterms:W3CDTF">2023-01-22T04:34:00Z</dcterms:modified>
</cp:coreProperties>
</file>